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6" w:rsidRPr="009A4DD6" w:rsidRDefault="00B431DF">
      <w:pPr>
        <w:rPr>
          <w:rFonts w:hint="eastAsia"/>
          <w:b/>
          <w:szCs w:val="24"/>
        </w:rPr>
      </w:pPr>
      <w:r w:rsidRPr="009A4DD6">
        <w:rPr>
          <w:rFonts w:ascii="華康粗黑體" w:eastAsia="華康粗黑體" w:hint="eastAsia"/>
          <w:sz w:val="32"/>
          <w:szCs w:val="32"/>
        </w:rPr>
        <w:t>主日信息</w:t>
      </w:r>
      <w:proofErr w:type="gramStart"/>
      <w:r w:rsidRPr="009A4DD6">
        <w:rPr>
          <w:rFonts w:ascii="華康粗黑體" w:eastAsia="華康粗黑體" w:hint="eastAsia"/>
          <w:sz w:val="32"/>
          <w:szCs w:val="32"/>
        </w:rPr>
        <w:t>—</w:t>
      </w:r>
      <w:proofErr w:type="gramEnd"/>
      <w:r w:rsidRPr="009A4DD6">
        <w:rPr>
          <w:rFonts w:ascii="華康粗黑體" w:eastAsia="華康粗黑體" w:hint="eastAsia"/>
          <w:sz w:val="32"/>
          <w:szCs w:val="32"/>
        </w:rPr>
        <w:t>才德的婦人</w:t>
      </w:r>
      <w:r w:rsidRPr="00B431DF">
        <w:rPr>
          <w:rFonts w:hint="eastAsia"/>
          <w:b/>
          <w:sz w:val="28"/>
          <w:szCs w:val="28"/>
        </w:rPr>
        <w:t xml:space="preserve">                           </w:t>
      </w:r>
      <w:r w:rsidRPr="009A4DD6">
        <w:rPr>
          <w:rFonts w:hint="eastAsia"/>
          <w:b/>
          <w:szCs w:val="24"/>
        </w:rPr>
        <w:t xml:space="preserve"> </w:t>
      </w:r>
      <w:r w:rsidRPr="009A4DD6">
        <w:rPr>
          <w:rFonts w:hint="eastAsia"/>
          <w:b/>
          <w:szCs w:val="24"/>
        </w:rPr>
        <w:t>小組教材</w:t>
      </w:r>
    </w:p>
    <w:p w:rsidR="00B431DF" w:rsidRPr="00B431DF" w:rsidRDefault="00B431DF" w:rsidP="00B431DF">
      <w:pPr>
        <w:adjustRightInd w:val="0"/>
        <w:snapToGrid w:val="0"/>
        <w:rPr>
          <w:rFonts w:hint="eastAsia"/>
          <w:b/>
          <w:sz w:val="28"/>
          <w:szCs w:val="28"/>
        </w:rPr>
      </w:pPr>
      <w:r w:rsidRPr="00B431DF">
        <w:rPr>
          <w:rFonts w:hint="eastAsia"/>
          <w:b/>
          <w:sz w:val="28"/>
          <w:szCs w:val="28"/>
        </w:rPr>
        <w:t>經文：箴言卅</w:t>
      </w:r>
      <w:proofErr w:type="gramStart"/>
      <w:r w:rsidRPr="00B431DF">
        <w:rPr>
          <w:rFonts w:hint="eastAsia"/>
          <w:b/>
          <w:sz w:val="28"/>
          <w:szCs w:val="28"/>
        </w:rPr>
        <w:t>一</w:t>
      </w:r>
      <w:proofErr w:type="gramEnd"/>
      <w:r w:rsidRPr="00B431DF">
        <w:rPr>
          <w:rFonts w:hint="eastAsia"/>
          <w:b/>
          <w:sz w:val="28"/>
          <w:szCs w:val="28"/>
        </w:rPr>
        <w:t>10</w:t>
      </w:r>
      <w:r w:rsidRPr="00B431DF">
        <w:rPr>
          <w:rFonts w:hint="eastAsia"/>
          <w:b/>
          <w:sz w:val="28"/>
          <w:szCs w:val="28"/>
        </w:rPr>
        <w:t>～</w:t>
      </w:r>
      <w:r w:rsidRPr="00B431DF">
        <w:rPr>
          <w:rFonts w:hint="eastAsia"/>
          <w:b/>
          <w:sz w:val="28"/>
          <w:szCs w:val="28"/>
        </w:rPr>
        <w:t>31</w:t>
      </w:r>
    </w:p>
    <w:p w:rsidR="00B431DF" w:rsidRDefault="00B431DF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</w:p>
    <w:p w:rsidR="00B431DF" w:rsidRPr="009A4DD6" w:rsidRDefault="00B431DF" w:rsidP="00B431DF">
      <w:pPr>
        <w:adjustRightInd w:val="0"/>
        <w:snapToGrid w:val="0"/>
        <w:rPr>
          <w:rFonts w:ascii="華康粗黑體" w:eastAsia="華康粗黑體" w:hint="eastAsia"/>
          <w:bCs/>
          <w:sz w:val="30"/>
          <w:szCs w:val="30"/>
        </w:rPr>
      </w:pPr>
      <w:r w:rsidRPr="009A4DD6">
        <w:rPr>
          <w:rFonts w:ascii="華康粗黑體" w:eastAsia="華康粗黑體" w:hint="eastAsia"/>
          <w:bCs/>
          <w:sz w:val="30"/>
          <w:szCs w:val="30"/>
        </w:rPr>
        <w:t>一、經營家庭：</w:t>
      </w:r>
    </w:p>
    <w:p w:rsidR="00B431DF" w:rsidRPr="00B431DF" w:rsidRDefault="00B431DF" w:rsidP="00B431DF">
      <w:pPr>
        <w:adjustRightInd w:val="0"/>
        <w:snapToGrid w:val="0"/>
        <w:rPr>
          <w:b/>
          <w:sz w:val="28"/>
          <w:szCs w:val="28"/>
        </w:rPr>
      </w:pPr>
      <w:r w:rsidRPr="00B431DF">
        <w:rPr>
          <w:rFonts w:hint="eastAsia"/>
          <w:b/>
          <w:bCs/>
          <w:sz w:val="28"/>
          <w:szCs w:val="28"/>
        </w:rPr>
        <w:t>她丈夫心裡倚靠她，必不缺少利益；她一生使丈夫有益無損</w:t>
      </w:r>
      <w:r w:rsidRPr="00B431DF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。</w:t>
      </w:r>
    </w:p>
    <w:p w:rsidR="00B431DF" w:rsidRPr="00B431DF" w:rsidRDefault="00B431DF" w:rsidP="00B431DF">
      <w:pPr>
        <w:adjustRightInd w:val="0"/>
        <w:snapToGrid w:val="0"/>
        <w:rPr>
          <w:b/>
          <w:sz w:val="28"/>
          <w:szCs w:val="28"/>
        </w:rPr>
      </w:pPr>
      <w:r w:rsidRPr="00B431DF">
        <w:rPr>
          <w:rFonts w:hint="eastAsia"/>
          <w:b/>
          <w:bCs/>
          <w:sz w:val="28"/>
          <w:szCs w:val="28"/>
        </w:rPr>
        <w:t>她的兒女起來稱她有福；她的丈夫也稱讚她，說：才德的女子很多，惟獨你超過一切。</w:t>
      </w:r>
      <w:r w:rsidRPr="00B431DF">
        <w:rPr>
          <w:rFonts w:hint="eastAsia"/>
          <w:b/>
          <w:bCs/>
          <w:sz w:val="28"/>
          <w:szCs w:val="28"/>
        </w:rPr>
        <w:t xml:space="preserve"> </w:t>
      </w:r>
    </w:p>
    <w:p w:rsidR="009A4DD6" w:rsidRDefault="009A4DD6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r w:rsidRPr="009A4DD6">
        <w:rPr>
          <w:rFonts w:hint="eastAsia"/>
          <w:b/>
          <w:bCs/>
          <w:sz w:val="28"/>
          <w:szCs w:val="28"/>
        </w:rPr>
        <w:t>人需要配偶幫助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sym w:font="Wingdings 2" w:char="F096"/>
      </w:r>
      <w:r w:rsidRPr="009A4DD6">
        <w:rPr>
          <w:rFonts w:hint="eastAsia"/>
          <w:b/>
          <w:bCs/>
          <w:sz w:val="28"/>
          <w:szCs w:val="28"/>
        </w:rPr>
        <w:t>神為他訂做配偶</w:t>
      </w:r>
    </w:p>
    <w:p w:rsidR="009A4DD6" w:rsidRDefault="00B431DF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r w:rsidRPr="00B431DF">
        <w:rPr>
          <w:rFonts w:hint="eastAsia"/>
          <w:b/>
          <w:bCs/>
          <w:sz w:val="28"/>
          <w:szCs w:val="28"/>
        </w:rPr>
        <w:t>神設立婚姻目的</w:t>
      </w:r>
      <w:r>
        <w:rPr>
          <w:rFonts w:hint="eastAsia"/>
          <w:b/>
          <w:bCs/>
          <w:sz w:val="28"/>
          <w:szCs w:val="28"/>
        </w:rPr>
        <w:t>：</w:t>
      </w:r>
      <w:r w:rsidRPr="00B431DF">
        <w:rPr>
          <w:rFonts w:hint="eastAsia"/>
          <w:b/>
          <w:bCs/>
          <w:sz w:val="28"/>
          <w:szCs w:val="28"/>
        </w:rPr>
        <w:t>1.</w:t>
      </w:r>
      <w:r w:rsidRPr="00B431DF">
        <w:rPr>
          <w:rFonts w:hint="eastAsia"/>
          <w:b/>
          <w:bCs/>
          <w:sz w:val="28"/>
          <w:szCs w:val="28"/>
        </w:rPr>
        <w:t>一同承受生命之恩</w:t>
      </w:r>
      <w:r>
        <w:rPr>
          <w:rFonts w:hint="eastAsia"/>
          <w:b/>
          <w:bCs/>
          <w:sz w:val="28"/>
          <w:szCs w:val="28"/>
        </w:rPr>
        <w:t>；</w:t>
      </w:r>
      <w:r w:rsidRPr="00B431DF">
        <w:rPr>
          <w:rFonts w:hint="eastAsia"/>
          <w:b/>
          <w:bCs/>
          <w:sz w:val="28"/>
          <w:szCs w:val="28"/>
        </w:rPr>
        <w:t>2.</w:t>
      </w:r>
      <w:r w:rsidRPr="00B431DF">
        <w:rPr>
          <w:rFonts w:hint="eastAsia"/>
          <w:b/>
          <w:bCs/>
          <w:sz w:val="28"/>
          <w:szCs w:val="28"/>
        </w:rPr>
        <w:t>一同承擔生命託付</w:t>
      </w:r>
    </w:p>
    <w:p w:rsidR="00B431DF" w:rsidRPr="009A4DD6" w:rsidRDefault="00B431DF" w:rsidP="00B431DF">
      <w:pPr>
        <w:adjustRightInd w:val="0"/>
        <w:snapToGrid w:val="0"/>
        <w:rPr>
          <w:rFonts w:hint="eastAsia"/>
          <w:b/>
          <w:szCs w:val="24"/>
        </w:rPr>
      </w:pPr>
      <w:r w:rsidRPr="00B431DF">
        <w:rPr>
          <w:rFonts w:hint="eastAsia"/>
          <w:b/>
          <w:bCs/>
          <w:sz w:val="28"/>
          <w:szCs w:val="28"/>
        </w:rPr>
        <w:t>耶和華對我說</w:t>
      </w:r>
      <w:r w:rsidRPr="009A4DD6">
        <w:rPr>
          <w:rFonts w:hint="eastAsia"/>
          <w:b/>
          <w:bCs/>
          <w:szCs w:val="24"/>
        </w:rPr>
        <w:t>：『</w:t>
      </w:r>
      <w:r w:rsidRPr="00B431DF">
        <w:rPr>
          <w:rFonts w:hint="eastAsia"/>
          <w:b/>
          <w:bCs/>
          <w:sz w:val="28"/>
          <w:szCs w:val="28"/>
        </w:rPr>
        <w:t>你為</w:t>
      </w:r>
      <w:proofErr w:type="gramStart"/>
      <w:r w:rsidRPr="00B431DF">
        <w:rPr>
          <w:rFonts w:hint="eastAsia"/>
          <w:b/>
          <w:bCs/>
          <w:sz w:val="28"/>
          <w:szCs w:val="28"/>
        </w:rPr>
        <w:t>我招聚百姓</w:t>
      </w:r>
      <w:proofErr w:type="gramEnd"/>
      <w:r w:rsidRPr="00B431DF">
        <w:rPr>
          <w:rFonts w:hint="eastAsia"/>
          <w:b/>
          <w:bCs/>
          <w:sz w:val="28"/>
          <w:szCs w:val="28"/>
        </w:rPr>
        <w:t>，我要叫他們聽見我的話，使他們存活在世的日子</w:t>
      </w:r>
      <w:r w:rsidRPr="009A4DD6">
        <w:rPr>
          <w:rFonts w:hint="eastAsia"/>
          <w:b/>
          <w:bCs/>
          <w:szCs w:val="24"/>
        </w:rPr>
        <w:t>，</w:t>
      </w:r>
      <w:r w:rsidRPr="00B431DF">
        <w:rPr>
          <w:rFonts w:hint="eastAsia"/>
          <w:b/>
          <w:bCs/>
          <w:sz w:val="28"/>
          <w:szCs w:val="28"/>
        </w:rPr>
        <w:t>可以學習敬畏我，又可以教訓兒女這樣行</w:t>
      </w:r>
      <w:r w:rsidRPr="009A4DD6">
        <w:rPr>
          <w:rFonts w:hint="eastAsia"/>
          <w:b/>
          <w:bCs/>
          <w:szCs w:val="24"/>
        </w:rPr>
        <w:t>。』申</w:t>
      </w:r>
      <w:r w:rsidRPr="009A4DD6">
        <w:rPr>
          <w:b/>
          <w:bCs/>
          <w:szCs w:val="24"/>
        </w:rPr>
        <w:t>4</w:t>
      </w:r>
      <w:r w:rsidR="000D5F5A" w:rsidRPr="009A4DD6">
        <w:rPr>
          <w:rFonts w:hint="eastAsia"/>
          <w:b/>
          <w:bCs/>
          <w:szCs w:val="24"/>
        </w:rPr>
        <w:t>：</w:t>
      </w:r>
      <w:r w:rsidRPr="009A4DD6">
        <w:rPr>
          <w:b/>
          <w:bCs/>
          <w:szCs w:val="24"/>
        </w:rPr>
        <w:t>10</w:t>
      </w:r>
    </w:p>
    <w:p w:rsidR="00B431DF" w:rsidRDefault="00B431DF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</w:p>
    <w:p w:rsidR="00B431DF" w:rsidRPr="009A4DD6" w:rsidRDefault="00B431DF" w:rsidP="00B431DF">
      <w:pPr>
        <w:adjustRightInd w:val="0"/>
        <w:snapToGrid w:val="0"/>
        <w:rPr>
          <w:rFonts w:ascii="華康粗黑體" w:eastAsia="華康粗黑體" w:hint="eastAsia"/>
          <w:bCs/>
          <w:sz w:val="30"/>
          <w:szCs w:val="30"/>
        </w:rPr>
      </w:pPr>
      <w:r w:rsidRPr="009A4DD6">
        <w:rPr>
          <w:rFonts w:ascii="華康粗黑體" w:eastAsia="華康粗黑體" w:hint="eastAsia"/>
          <w:bCs/>
          <w:sz w:val="30"/>
          <w:szCs w:val="30"/>
        </w:rPr>
        <w:t>二、管理產業</w:t>
      </w:r>
    </w:p>
    <w:p w:rsidR="00B431DF" w:rsidRDefault="00271CBD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</w:t>
      </w:r>
      <w:r w:rsidR="00451555" w:rsidRPr="00271CBD">
        <w:rPr>
          <w:rFonts w:hint="eastAsia"/>
          <w:b/>
          <w:bCs/>
          <w:sz w:val="28"/>
          <w:szCs w:val="28"/>
        </w:rPr>
        <w:t>她做細麻布衣裳出賣，又將腰帶賣與商家。</w:t>
      </w:r>
      <w:r w:rsidR="00451555" w:rsidRPr="00271CBD">
        <w:rPr>
          <w:rFonts w:hint="eastAsia"/>
          <w:b/>
          <w:bCs/>
          <w:sz w:val="28"/>
          <w:szCs w:val="28"/>
        </w:rPr>
        <w:t>能力和威儀是她的衣服</w:t>
      </w:r>
      <w:r w:rsidR="00451555" w:rsidRPr="00271CBD">
        <w:rPr>
          <w:rFonts w:hint="eastAsia"/>
          <w:b/>
          <w:bCs/>
          <w:sz w:val="28"/>
          <w:szCs w:val="28"/>
        </w:rPr>
        <w:t>；她想到日後的景況就</w:t>
      </w:r>
      <w:proofErr w:type="gramStart"/>
      <w:r w:rsidR="00451555" w:rsidRPr="00271CBD">
        <w:rPr>
          <w:rFonts w:hint="eastAsia"/>
          <w:b/>
          <w:bCs/>
          <w:sz w:val="28"/>
          <w:szCs w:val="28"/>
        </w:rPr>
        <w:t>喜笑</w:t>
      </w:r>
      <w:proofErr w:type="gramEnd"/>
      <w:r w:rsidR="00451555" w:rsidRPr="00271CBD">
        <w:rPr>
          <w:rFonts w:hint="eastAsia"/>
          <w:b/>
          <w:bCs/>
          <w:sz w:val="28"/>
          <w:szCs w:val="28"/>
        </w:rPr>
        <w:t>。她開口就發智慧；</w:t>
      </w:r>
      <w:proofErr w:type="gramStart"/>
      <w:r w:rsidR="00451555" w:rsidRPr="00271CBD">
        <w:rPr>
          <w:rFonts w:hint="eastAsia"/>
          <w:b/>
          <w:bCs/>
          <w:sz w:val="28"/>
          <w:szCs w:val="28"/>
        </w:rPr>
        <w:t>她舌上有</w:t>
      </w:r>
      <w:proofErr w:type="gramEnd"/>
      <w:r w:rsidR="00451555" w:rsidRPr="00271CBD">
        <w:rPr>
          <w:rFonts w:hint="eastAsia"/>
          <w:b/>
          <w:bCs/>
          <w:sz w:val="28"/>
          <w:szCs w:val="28"/>
        </w:rPr>
        <w:t>仁慈的法則。她觀察家務，並不吃閒飯。</w:t>
      </w:r>
      <w:r>
        <w:rPr>
          <w:rFonts w:hint="eastAsia"/>
          <w:b/>
          <w:bCs/>
          <w:sz w:val="28"/>
          <w:szCs w:val="28"/>
        </w:rPr>
        <w:t>」</w:t>
      </w:r>
      <w:r>
        <w:rPr>
          <w:rFonts w:hint="eastAsia"/>
          <w:b/>
          <w:bCs/>
          <w:sz w:val="28"/>
          <w:szCs w:val="28"/>
        </w:rPr>
        <w:t>v.24</w:t>
      </w:r>
      <w:r>
        <w:rPr>
          <w:rFonts w:hint="eastAsia"/>
          <w:b/>
          <w:bCs/>
          <w:sz w:val="28"/>
          <w:szCs w:val="28"/>
        </w:rPr>
        <w:t>～</w:t>
      </w:r>
      <w:r>
        <w:rPr>
          <w:rFonts w:hint="eastAsia"/>
          <w:b/>
          <w:bCs/>
          <w:sz w:val="28"/>
          <w:szCs w:val="28"/>
        </w:rPr>
        <w:t>26</w:t>
      </w:r>
    </w:p>
    <w:p w:rsidR="00271CBD" w:rsidRPr="00271CBD" w:rsidRDefault="00271CBD" w:rsidP="00271CBD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r w:rsidRPr="00271CBD">
        <w:rPr>
          <w:rFonts w:hint="eastAsia"/>
          <w:b/>
          <w:bCs/>
          <w:sz w:val="28"/>
          <w:szCs w:val="28"/>
        </w:rPr>
        <w:t>甘心作工</w:t>
      </w:r>
      <w:r w:rsidRPr="00271CBD">
        <w:rPr>
          <w:rFonts w:hint="eastAsia"/>
          <w:b/>
          <w:bCs/>
          <w:sz w:val="28"/>
          <w:szCs w:val="28"/>
        </w:rPr>
        <w:t xml:space="preserve"> </w:t>
      </w:r>
    </w:p>
    <w:p w:rsidR="00271CBD" w:rsidRPr="00271CBD" w:rsidRDefault="00271CBD" w:rsidP="00271CBD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r w:rsidRPr="00271CBD">
        <w:rPr>
          <w:rFonts w:hint="eastAsia"/>
          <w:b/>
          <w:bCs/>
          <w:sz w:val="28"/>
          <w:szCs w:val="28"/>
        </w:rPr>
        <w:t>尋找資源</w:t>
      </w:r>
      <w:r w:rsidRPr="00271CBD">
        <w:rPr>
          <w:rFonts w:hint="eastAsia"/>
          <w:b/>
          <w:bCs/>
          <w:sz w:val="28"/>
          <w:szCs w:val="28"/>
        </w:rPr>
        <w:t xml:space="preserve"> </w:t>
      </w:r>
    </w:p>
    <w:p w:rsidR="00271CBD" w:rsidRPr="00271CBD" w:rsidRDefault="00271CBD" w:rsidP="00271CBD">
      <w:pPr>
        <w:adjustRightInd w:val="0"/>
        <w:snapToGrid w:val="0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r w:rsidRPr="00271CBD">
        <w:rPr>
          <w:rFonts w:hint="eastAsia"/>
          <w:b/>
          <w:bCs/>
          <w:sz w:val="28"/>
          <w:szCs w:val="28"/>
        </w:rPr>
        <w:t>購置田產</w:t>
      </w:r>
      <w:r w:rsidRPr="00271CBD">
        <w:rPr>
          <w:rFonts w:hint="eastAsia"/>
          <w:b/>
          <w:bCs/>
          <w:sz w:val="28"/>
          <w:szCs w:val="28"/>
        </w:rPr>
        <w:t xml:space="preserve"> </w:t>
      </w:r>
    </w:p>
    <w:p w:rsidR="00271CBD" w:rsidRDefault="00271CBD" w:rsidP="00271CBD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proofErr w:type="gramStart"/>
      <w:r w:rsidRPr="00271CBD">
        <w:rPr>
          <w:rFonts w:hint="eastAsia"/>
          <w:b/>
          <w:bCs/>
          <w:sz w:val="28"/>
          <w:szCs w:val="28"/>
        </w:rPr>
        <w:t>賙</w:t>
      </w:r>
      <w:proofErr w:type="gramEnd"/>
      <w:r w:rsidRPr="00271CBD">
        <w:rPr>
          <w:rFonts w:hint="eastAsia"/>
          <w:b/>
          <w:bCs/>
          <w:sz w:val="28"/>
          <w:szCs w:val="28"/>
        </w:rPr>
        <w:t>濟貧窮</w:t>
      </w:r>
      <w:r w:rsidRPr="00271CBD">
        <w:rPr>
          <w:rFonts w:hint="eastAsia"/>
          <w:b/>
          <w:bCs/>
          <w:sz w:val="28"/>
          <w:szCs w:val="28"/>
        </w:rPr>
        <w:t xml:space="preserve"> </w:t>
      </w:r>
    </w:p>
    <w:p w:rsidR="000D5F5A" w:rsidRDefault="000D5F5A" w:rsidP="00271CBD">
      <w:pPr>
        <w:adjustRightInd w:val="0"/>
        <w:snapToGrid w:val="0"/>
        <w:rPr>
          <w:rFonts w:hint="eastAsia"/>
          <w:b/>
          <w:bCs/>
          <w:sz w:val="28"/>
          <w:szCs w:val="28"/>
        </w:rPr>
      </w:pPr>
    </w:p>
    <w:p w:rsidR="000D5F5A" w:rsidRPr="009A4DD6" w:rsidRDefault="000D5F5A" w:rsidP="00271CBD">
      <w:pPr>
        <w:adjustRightInd w:val="0"/>
        <w:snapToGrid w:val="0"/>
        <w:rPr>
          <w:rFonts w:ascii="華康粗黑體" w:eastAsia="華康粗黑體" w:hint="eastAsia"/>
          <w:sz w:val="30"/>
          <w:szCs w:val="30"/>
        </w:rPr>
      </w:pPr>
      <w:r w:rsidRPr="009A4DD6">
        <w:rPr>
          <w:rFonts w:ascii="華康粗黑體" w:eastAsia="華康粗黑體" w:hint="eastAsia"/>
          <w:bCs/>
          <w:sz w:val="30"/>
          <w:szCs w:val="30"/>
        </w:rPr>
        <w:t>三、智慧處事</w:t>
      </w:r>
    </w:p>
    <w:p w:rsidR="00271CBD" w:rsidRDefault="000D5F5A" w:rsidP="00B431DF">
      <w:pPr>
        <w:adjustRightInd w:val="0"/>
        <w:snapToGrid w:val="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451555" w:rsidRPr="00451555">
        <w:rPr>
          <w:rFonts w:ascii="標楷體" w:eastAsia="標楷體" w:hAnsi="標楷體" w:hint="eastAsia"/>
          <w:bCs/>
          <w:sz w:val="29"/>
          <w:szCs w:val="29"/>
        </w:rPr>
        <w:t>她的兒女起來稱她有福；她的丈夫也稱讚她，說：才德的女子很多，</w:t>
      </w:r>
      <w:r w:rsidR="00451555" w:rsidRPr="00451555">
        <w:rPr>
          <w:rFonts w:ascii="標楷體" w:eastAsia="標楷體" w:hAnsi="標楷體" w:hint="eastAsia"/>
          <w:bCs/>
          <w:sz w:val="29"/>
          <w:szCs w:val="29"/>
        </w:rPr>
        <w:t>惟獨你超過一切</w:t>
      </w:r>
      <w:r w:rsidR="00451555" w:rsidRPr="00451555">
        <w:rPr>
          <w:rFonts w:ascii="標楷體" w:eastAsia="標楷體" w:hAnsi="標楷體" w:hint="eastAsia"/>
          <w:bCs/>
          <w:sz w:val="29"/>
          <w:szCs w:val="29"/>
        </w:rPr>
        <w:t>。艷麗是虛假的，美容是虛浮的；</w:t>
      </w:r>
      <w:proofErr w:type="gramStart"/>
      <w:r w:rsidR="00451555" w:rsidRPr="00451555">
        <w:rPr>
          <w:rFonts w:ascii="標楷體" w:eastAsia="標楷體" w:hAnsi="標楷體" w:hint="eastAsia"/>
          <w:bCs/>
          <w:sz w:val="29"/>
          <w:szCs w:val="29"/>
        </w:rPr>
        <w:t>惟</w:t>
      </w:r>
      <w:proofErr w:type="gramEnd"/>
      <w:r w:rsidR="00451555" w:rsidRPr="00451555">
        <w:rPr>
          <w:rFonts w:ascii="標楷體" w:eastAsia="標楷體" w:hAnsi="標楷體" w:hint="eastAsia"/>
          <w:bCs/>
          <w:sz w:val="29"/>
          <w:szCs w:val="29"/>
        </w:rPr>
        <w:t>敬畏耶和華的婦女必得稱讚</w:t>
      </w:r>
      <w:r w:rsidR="00451555" w:rsidRPr="00451555">
        <w:rPr>
          <w:rFonts w:ascii="標楷體" w:eastAsia="標楷體" w:hAnsi="標楷體" w:hint="eastAsia"/>
          <w:bCs/>
          <w:sz w:val="29"/>
          <w:szCs w:val="29"/>
        </w:rPr>
        <w:t>。願她享受操作所得的；願她的工作在城門口榮耀她</w:t>
      </w:r>
      <w:r w:rsidR="00451555" w:rsidRPr="000D5F5A">
        <w:rPr>
          <w:rFonts w:hint="eastAsia"/>
          <w:b/>
          <w:bCs/>
          <w:sz w:val="28"/>
          <w:szCs w:val="28"/>
        </w:rPr>
        <w:t>。</w:t>
      </w:r>
      <w:r>
        <w:rPr>
          <w:rFonts w:hint="eastAsia"/>
          <w:b/>
          <w:sz w:val="28"/>
          <w:szCs w:val="28"/>
        </w:rPr>
        <w:t>」</w:t>
      </w:r>
      <w:r w:rsidR="00451555">
        <w:rPr>
          <w:rFonts w:hint="eastAsia"/>
          <w:b/>
          <w:sz w:val="28"/>
          <w:szCs w:val="28"/>
        </w:rPr>
        <w:t>v.28~31</w:t>
      </w:r>
    </w:p>
    <w:p w:rsidR="000D5F5A" w:rsidRDefault="000D5F5A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r w:rsidRPr="00451555">
        <w:rPr>
          <w:rFonts w:ascii="標楷體" w:eastAsia="標楷體" w:hAnsi="標楷體" w:hint="eastAsia"/>
          <w:bCs/>
          <w:sz w:val="29"/>
          <w:szCs w:val="29"/>
        </w:rPr>
        <w:t>智慧婦人建立家室</w:t>
      </w:r>
      <w:r w:rsidRPr="000D5F5A">
        <w:rPr>
          <w:rFonts w:hint="eastAsia"/>
          <w:b/>
          <w:bCs/>
          <w:sz w:val="28"/>
          <w:szCs w:val="28"/>
        </w:rPr>
        <w:t>；愚妄婦人親手拆毀。</w:t>
      </w:r>
    </w:p>
    <w:p w:rsidR="000D5F5A" w:rsidRDefault="000D5F5A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sym w:font="Wingdings 2" w:char="F096"/>
      </w:r>
      <w:r w:rsidRPr="00451555">
        <w:rPr>
          <w:rFonts w:ascii="標楷體" w:eastAsia="標楷體" w:hAnsi="標楷體" w:hint="eastAsia"/>
          <w:bCs/>
          <w:sz w:val="29"/>
          <w:szCs w:val="29"/>
        </w:rPr>
        <w:t>才德的婦人是丈夫的冠冕</w:t>
      </w:r>
      <w:r w:rsidRPr="000D5F5A">
        <w:rPr>
          <w:rFonts w:hint="eastAsia"/>
          <w:b/>
          <w:bCs/>
          <w:sz w:val="28"/>
          <w:szCs w:val="28"/>
        </w:rPr>
        <w:t>；貽羞的婦人如同朽爛在她丈夫</w:t>
      </w:r>
      <w:proofErr w:type="gramStart"/>
      <w:r w:rsidRPr="000D5F5A">
        <w:rPr>
          <w:rFonts w:hint="eastAsia"/>
          <w:b/>
          <w:bCs/>
          <w:sz w:val="28"/>
          <w:szCs w:val="28"/>
        </w:rPr>
        <w:t>的骨中</w:t>
      </w:r>
      <w:proofErr w:type="gramEnd"/>
      <w:r w:rsidRPr="000D5F5A">
        <w:rPr>
          <w:rFonts w:hint="eastAsia"/>
          <w:b/>
          <w:bCs/>
          <w:sz w:val="28"/>
          <w:szCs w:val="28"/>
        </w:rPr>
        <w:t>。</w:t>
      </w:r>
      <w:r w:rsidRPr="000D5F5A">
        <w:rPr>
          <w:b/>
          <w:bCs/>
          <w:sz w:val="28"/>
          <w:szCs w:val="28"/>
        </w:rPr>
        <w:t xml:space="preserve">   </w:t>
      </w:r>
    </w:p>
    <w:p w:rsidR="000D5F5A" w:rsidRDefault="000D5F5A" w:rsidP="00B431DF">
      <w:pPr>
        <w:adjustRightInd w:val="0"/>
        <w:snapToGrid w:val="0"/>
        <w:rPr>
          <w:rFonts w:hint="eastAsia"/>
          <w:b/>
          <w:bCs/>
          <w:sz w:val="28"/>
          <w:szCs w:val="28"/>
        </w:rPr>
      </w:pPr>
    </w:p>
    <w:p w:rsidR="000D5F5A" w:rsidRPr="009A4DD6" w:rsidRDefault="000D5F5A" w:rsidP="00B431DF">
      <w:pPr>
        <w:adjustRightInd w:val="0"/>
        <w:snapToGrid w:val="0"/>
        <w:rPr>
          <w:rFonts w:ascii="華康粗黑體" w:eastAsia="華康粗黑體" w:hint="eastAsia"/>
          <w:bCs/>
          <w:sz w:val="28"/>
          <w:szCs w:val="28"/>
        </w:rPr>
      </w:pPr>
      <w:r w:rsidRPr="000D5F5A">
        <w:rPr>
          <w:rFonts w:hint="eastAsia"/>
          <w:b/>
          <w:bCs/>
          <w:sz w:val="20"/>
          <w:szCs w:val="20"/>
        </w:rPr>
        <w:sym w:font="Wingdings 2" w:char="F0AE"/>
      </w:r>
      <w:r w:rsidRPr="009A4DD6">
        <w:rPr>
          <w:rFonts w:ascii="華康粗黑體" w:eastAsia="華康粗黑體" w:hint="eastAsia"/>
          <w:bCs/>
          <w:sz w:val="28"/>
          <w:szCs w:val="28"/>
        </w:rPr>
        <w:t>才德的婦人誰能</w:t>
      </w:r>
      <w:proofErr w:type="gramStart"/>
      <w:r w:rsidRPr="009A4DD6">
        <w:rPr>
          <w:rFonts w:ascii="華康粗黑體" w:eastAsia="華康粗黑體" w:hint="eastAsia"/>
          <w:bCs/>
          <w:sz w:val="28"/>
          <w:szCs w:val="28"/>
        </w:rPr>
        <w:t>得著呢</w:t>
      </w:r>
      <w:proofErr w:type="gramEnd"/>
      <w:r w:rsidRPr="009A4DD6">
        <w:rPr>
          <w:rFonts w:ascii="華康粗黑體" w:eastAsia="華康粗黑體" w:hint="eastAsia"/>
          <w:bCs/>
          <w:sz w:val="28"/>
          <w:szCs w:val="28"/>
        </w:rPr>
        <w:t>？</w:t>
      </w:r>
    </w:p>
    <w:p w:rsidR="000D5F5A" w:rsidRPr="00451555" w:rsidRDefault="000D5F5A" w:rsidP="000D5F5A">
      <w:pPr>
        <w:adjustRightInd w:val="0"/>
        <w:snapToGrid w:val="0"/>
        <w:rPr>
          <w:rFonts w:asciiTheme="majorHAnsi" w:eastAsia="標楷體" w:hAnsiTheme="majorHAnsi"/>
          <w:bCs/>
          <w:sz w:val="29"/>
          <w:szCs w:val="29"/>
        </w:rPr>
      </w:pPr>
      <w:r w:rsidRPr="009A4DD6">
        <w:rPr>
          <w:rFonts w:asciiTheme="majorHAnsi" w:eastAsia="標楷體" w:hAnsiTheme="majorHAnsi"/>
          <w:bCs/>
          <w:sz w:val="30"/>
          <w:szCs w:val="30"/>
        </w:rPr>
        <w:t xml:space="preserve"> </w:t>
      </w:r>
      <w:r w:rsidRPr="00451555">
        <w:rPr>
          <w:rFonts w:asciiTheme="majorHAnsi" w:eastAsia="標楷體" w:hAnsiTheme="majorHAnsi"/>
          <w:bCs/>
          <w:sz w:val="29"/>
          <w:szCs w:val="29"/>
        </w:rPr>
        <w:t>1.</w:t>
      </w:r>
      <w:r w:rsidRPr="00451555">
        <w:rPr>
          <w:rFonts w:asciiTheme="majorHAnsi" w:eastAsia="標楷體" w:hAnsi="標楷體"/>
          <w:bCs/>
          <w:sz w:val="29"/>
          <w:szCs w:val="29"/>
        </w:rPr>
        <w:t>敬</w:t>
      </w:r>
      <w:proofErr w:type="gramStart"/>
      <w:r w:rsidRPr="00451555">
        <w:rPr>
          <w:rFonts w:asciiTheme="majorHAnsi" w:eastAsia="標楷體" w:hAnsi="標楷體"/>
          <w:bCs/>
          <w:sz w:val="29"/>
          <w:szCs w:val="29"/>
        </w:rPr>
        <w:t>虔</w:t>
      </w:r>
      <w:proofErr w:type="gramEnd"/>
      <w:r w:rsidRPr="00451555">
        <w:rPr>
          <w:rFonts w:asciiTheme="majorHAnsi" w:eastAsia="標楷體" w:hAnsi="標楷體"/>
          <w:bCs/>
          <w:sz w:val="29"/>
          <w:szCs w:val="29"/>
        </w:rPr>
        <w:t>愛主</w:t>
      </w:r>
      <w:r w:rsidRPr="00451555">
        <w:rPr>
          <w:rFonts w:asciiTheme="majorHAnsi" w:eastAsia="標楷體" w:hAnsiTheme="majorHAnsi"/>
          <w:bCs/>
          <w:sz w:val="29"/>
          <w:szCs w:val="29"/>
        </w:rPr>
        <w:t xml:space="preserve"> </w:t>
      </w:r>
    </w:p>
    <w:p w:rsidR="000D5F5A" w:rsidRPr="00451555" w:rsidRDefault="000D5F5A" w:rsidP="000D5F5A">
      <w:pPr>
        <w:adjustRightInd w:val="0"/>
        <w:snapToGrid w:val="0"/>
        <w:rPr>
          <w:rFonts w:asciiTheme="majorHAnsi" w:eastAsia="標楷體" w:hAnsiTheme="majorHAnsi"/>
          <w:bCs/>
          <w:sz w:val="29"/>
          <w:szCs w:val="29"/>
        </w:rPr>
      </w:pPr>
      <w:r w:rsidRPr="00451555">
        <w:rPr>
          <w:rFonts w:asciiTheme="majorHAnsi" w:eastAsia="標楷體" w:hAnsiTheme="majorHAnsi"/>
          <w:bCs/>
          <w:sz w:val="29"/>
          <w:szCs w:val="29"/>
        </w:rPr>
        <w:t xml:space="preserve"> 2.</w:t>
      </w:r>
      <w:r w:rsidRPr="00451555">
        <w:rPr>
          <w:rFonts w:asciiTheme="majorHAnsi" w:eastAsia="標楷體" w:hAnsi="標楷體"/>
          <w:bCs/>
          <w:sz w:val="29"/>
          <w:szCs w:val="29"/>
        </w:rPr>
        <w:t>丈夫稱讚</w:t>
      </w:r>
      <w:r w:rsidRPr="00451555">
        <w:rPr>
          <w:rFonts w:asciiTheme="majorHAnsi" w:eastAsia="標楷體" w:hAnsiTheme="majorHAnsi"/>
          <w:bCs/>
          <w:sz w:val="29"/>
          <w:szCs w:val="29"/>
        </w:rPr>
        <w:t xml:space="preserve"> </w:t>
      </w:r>
    </w:p>
    <w:p w:rsidR="000D5F5A" w:rsidRPr="00451555" w:rsidRDefault="000D5F5A" w:rsidP="000D5F5A">
      <w:pPr>
        <w:adjustRightInd w:val="0"/>
        <w:snapToGrid w:val="0"/>
        <w:rPr>
          <w:rFonts w:asciiTheme="majorHAnsi" w:eastAsia="標楷體" w:hAnsiTheme="majorHAnsi"/>
          <w:bCs/>
          <w:sz w:val="29"/>
          <w:szCs w:val="29"/>
        </w:rPr>
      </w:pPr>
      <w:r w:rsidRPr="00451555">
        <w:rPr>
          <w:rFonts w:asciiTheme="majorHAnsi" w:eastAsia="標楷體" w:hAnsiTheme="majorHAnsi"/>
          <w:bCs/>
          <w:sz w:val="29"/>
          <w:szCs w:val="29"/>
        </w:rPr>
        <w:t xml:space="preserve"> 3.</w:t>
      </w:r>
      <w:r w:rsidRPr="00451555">
        <w:rPr>
          <w:rFonts w:asciiTheme="majorHAnsi" w:eastAsia="標楷體" w:hAnsi="標楷體"/>
          <w:bCs/>
          <w:sz w:val="29"/>
          <w:szCs w:val="29"/>
        </w:rPr>
        <w:t>兒女蒙福</w:t>
      </w:r>
      <w:r w:rsidRPr="00451555">
        <w:rPr>
          <w:rFonts w:asciiTheme="majorHAnsi" w:eastAsia="標楷體" w:hAnsiTheme="majorHAnsi"/>
          <w:bCs/>
          <w:sz w:val="29"/>
          <w:szCs w:val="29"/>
        </w:rPr>
        <w:t xml:space="preserve"> </w:t>
      </w:r>
    </w:p>
    <w:p w:rsidR="000D5F5A" w:rsidRPr="009A4DD6" w:rsidRDefault="000D5F5A" w:rsidP="000D5F5A">
      <w:pPr>
        <w:adjustRightInd w:val="0"/>
        <w:snapToGrid w:val="0"/>
        <w:rPr>
          <w:rFonts w:asciiTheme="majorHAnsi" w:eastAsia="標楷體" w:hAnsiTheme="majorHAnsi"/>
          <w:bCs/>
          <w:sz w:val="30"/>
          <w:szCs w:val="30"/>
        </w:rPr>
      </w:pPr>
      <w:r w:rsidRPr="00451555">
        <w:rPr>
          <w:rFonts w:asciiTheme="majorHAnsi" w:eastAsia="標楷體" w:hAnsiTheme="majorHAnsi"/>
          <w:bCs/>
          <w:sz w:val="29"/>
          <w:szCs w:val="29"/>
        </w:rPr>
        <w:t xml:space="preserve"> 4.</w:t>
      </w:r>
      <w:r w:rsidRPr="00451555">
        <w:rPr>
          <w:rFonts w:asciiTheme="majorHAnsi" w:eastAsia="標楷體" w:hAnsi="標楷體"/>
          <w:bCs/>
          <w:sz w:val="29"/>
          <w:szCs w:val="29"/>
        </w:rPr>
        <w:t>眾人得益</w:t>
      </w:r>
      <w:r w:rsidRPr="009A4DD6">
        <w:rPr>
          <w:rFonts w:asciiTheme="majorHAnsi" w:eastAsia="標楷體" w:hAnsiTheme="majorHAnsi"/>
          <w:bCs/>
          <w:sz w:val="30"/>
          <w:szCs w:val="30"/>
        </w:rPr>
        <w:t xml:space="preserve"> </w:t>
      </w:r>
    </w:p>
    <w:p w:rsidR="000D5F5A" w:rsidRPr="009A4DD6" w:rsidRDefault="000D5F5A" w:rsidP="000D5F5A">
      <w:pPr>
        <w:adjustRightInd w:val="0"/>
        <w:snapToGrid w:val="0"/>
        <w:rPr>
          <w:rFonts w:asciiTheme="majorHAnsi" w:eastAsia="標楷體" w:hAnsiTheme="majorHAnsi"/>
          <w:bCs/>
          <w:sz w:val="30"/>
          <w:szCs w:val="30"/>
        </w:rPr>
      </w:pPr>
    </w:p>
    <w:p w:rsidR="000D5F5A" w:rsidRPr="00865D60" w:rsidRDefault="009A4DD6" w:rsidP="000D5F5A">
      <w:pPr>
        <w:adjustRightInd w:val="0"/>
        <w:snapToGrid w:val="0"/>
        <w:rPr>
          <w:rFonts w:ascii="華康粗黑體" w:eastAsia="華康粗黑體" w:hint="eastAsia"/>
          <w:bCs/>
          <w:sz w:val="29"/>
          <w:szCs w:val="29"/>
        </w:rPr>
      </w:pPr>
      <w:r>
        <w:rPr>
          <w:b/>
          <w:bCs/>
          <w:sz w:val="28"/>
          <w:szCs w:val="28"/>
        </w:rPr>
        <w:sym w:font="Wingdings 2" w:char="F041"/>
      </w:r>
      <w:r w:rsidRPr="00865D60">
        <w:rPr>
          <w:rFonts w:ascii="華康粗黑體" w:eastAsia="華康粗黑體" w:hint="eastAsia"/>
          <w:bCs/>
          <w:sz w:val="29"/>
          <w:szCs w:val="29"/>
        </w:rPr>
        <w:t>問題討論：</w:t>
      </w:r>
    </w:p>
    <w:p w:rsidR="000D5F5A" w:rsidRPr="00451555" w:rsidRDefault="009A4DD6" w:rsidP="00B431DF">
      <w:pPr>
        <w:adjustRightInd w:val="0"/>
        <w:snapToGrid w:val="0"/>
        <w:rPr>
          <w:rFonts w:ascii="華康粗黑體" w:eastAsia="華康粗黑體" w:hint="eastAsia"/>
          <w:bCs/>
          <w:sz w:val="29"/>
          <w:szCs w:val="29"/>
        </w:rPr>
      </w:pPr>
      <w:r w:rsidRPr="00865D60">
        <w:rPr>
          <w:rFonts w:ascii="華康粗黑體" w:eastAsia="華康粗黑體" w:hint="eastAsia"/>
          <w:bCs/>
          <w:sz w:val="29"/>
          <w:szCs w:val="29"/>
        </w:rPr>
        <w:t>我們曾否聽聞或看過接近聖經所描繪的才德婦人？請彼此分享。</w:t>
      </w:r>
      <w:r w:rsidR="000D5F5A" w:rsidRPr="000D5F5A">
        <w:rPr>
          <w:b/>
          <w:bCs/>
          <w:sz w:val="28"/>
          <w:szCs w:val="28"/>
        </w:rPr>
        <w:t xml:space="preserve">          </w:t>
      </w:r>
      <w:r w:rsidR="000D5F5A" w:rsidRPr="000D5F5A">
        <w:rPr>
          <w:rFonts w:hint="eastAsia"/>
          <w:b/>
          <w:bCs/>
          <w:sz w:val="28"/>
          <w:szCs w:val="28"/>
        </w:rPr>
        <w:t xml:space="preserve">       </w:t>
      </w:r>
    </w:p>
    <w:sectPr w:rsidR="000D5F5A" w:rsidRPr="00451555" w:rsidSect="00451555">
      <w:pgSz w:w="11906" w:h="16838"/>
      <w:pgMar w:top="1418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3AE0"/>
    <w:multiLevelType w:val="hybridMultilevel"/>
    <w:tmpl w:val="A6A0B1AE"/>
    <w:lvl w:ilvl="0" w:tplc="F116A20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372E1C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8323AA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BC4654B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60044A6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6BCB526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DF6BA9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365A66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636946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42904F56"/>
    <w:multiLevelType w:val="hybridMultilevel"/>
    <w:tmpl w:val="B90EBF0A"/>
    <w:lvl w:ilvl="0" w:tplc="6CF2063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BC661C4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1E78540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444487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52A624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23E6AD0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F984FB4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EAA6068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150801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5DB00408"/>
    <w:multiLevelType w:val="hybridMultilevel"/>
    <w:tmpl w:val="A5D69B26"/>
    <w:lvl w:ilvl="0" w:tplc="A0C0617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8F2A2F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FEC0E4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25C56B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2CC09A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D1EF1DE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8ECB458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25CD14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C16FC46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31DF"/>
    <w:rsid w:val="000D5F5A"/>
    <w:rsid w:val="00271CBD"/>
    <w:rsid w:val="00451555"/>
    <w:rsid w:val="00865D60"/>
    <w:rsid w:val="00883F16"/>
    <w:rsid w:val="009A4DD6"/>
    <w:rsid w:val="00B4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1D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431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416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3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02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536</Characters>
  <Application>Microsoft Office Word</Application>
  <DocSecurity>0</DocSecurity>
  <Lines>4</Lines>
  <Paragraphs>1</Paragraphs>
  <ScaleCrop>false</ScaleCrop>
  <Company>org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2014-05-14T03:40:00Z</cp:lastPrinted>
  <dcterms:created xsi:type="dcterms:W3CDTF">2014-05-14T03:14:00Z</dcterms:created>
  <dcterms:modified xsi:type="dcterms:W3CDTF">2014-05-14T03:51:00Z</dcterms:modified>
</cp:coreProperties>
</file>